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668B" w14:textId="6C94B3FC" w:rsidR="00231D38" w:rsidRDefault="1649168D" w:rsidP="5CE84A6D">
      <w:pPr>
        <w:jc w:val="center"/>
      </w:pPr>
      <w:r w:rsidRPr="5CE84A6D">
        <w:rPr>
          <w:rFonts w:ascii="Calibri" w:eastAsia="Calibri" w:hAnsi="Calibri" w:cs="Calibri"/>
          <w:sz w:val="40"/>
          <w:szCs w:val="40"/>
        </w:rPr>
        <w:t>Five A Farms</w:t>
      </w:r>
    </w:p>
    <w:p w14:paraId="15841130" w14:textId="73AB05A9" w:rsidR="00231D38" w:rsidRDefault="1649168D" w:rsidP="5CE84A6D">
      <w:pPr>
        <w:jc w:val="center"/>
      </w:pPr>
      <w:r w:rsidRPr="5CE84A6D">
        <w:rPr>
          <w:rFonts w:ascii="Calibri" w:eastAsia="Calibri" w:hAnsi="Calibri" w:cs="Calibri"/>
          <w:sz w:val="30"/>
          <w:szCs w:val="30"/>
        </w:rPr>
        <w:t xml:space="preserve">Gray, TN </w:t>
      </w:r>
    </w:p>
    <w:p w14:paraId="17427802" w14:textId="0ED3C667" w:rsidR="00231D38" w:rsidRDefault="1649168D" w:rsidP="5CE84A6D">
      <w:pPr>
        <w:jc w:val="center"/>
      </w:pPr>
      <w:r w:rsidRPr="5CE84A6D">
        <w:rPr>
          <w:rFonts w:ascii="Calibri" w:eastAsia="Calibri" w:hAnsi="Calibri" w:cs="Calibri"/>
          <w:sz w:val="30"/>
          <w:szCs w:val="30"/>
        </w:rPr>
        <w:t>37659</w:t>
      </w:r>
    </w:p>
    <w:p w14:paraId="5303965F" w14:textId="4AEFE47D" w:rsidR="00231D38" w:rsidRDefault="00CB25BF" w:rsidP="5CE84A6D">
      <w:pPr>
        <w:spacing w:line="480" w:lineRule="auto"/>
        <w:jc w:val="center"/>
      </w:pPr>
      <w:hyperlink r:id="rId6">
        <w:r w:rsidR="1649168D" w:rsidRPr="5CE84A6D">
          <w:rPr>
            <w:rStyle w:val="Hyperlink"/>
            <w:rFonts w:ascii="Calibri" w:eastAsia="Calibri" w:hAnsi="Calibri" w:cs="Calibri"/>
            <w:sz w:val="30"/>
            <w:szCs w:val="30"/>
          </w:rPr>
          <w:t>5afarmspups@gmail.com</w:t>
        </w:r>
      </w:hyperlink>
    </w:p>
    <w:p w14:paraId="76100EE2" w14:textId="5F63966F" w:rsidR="00231D38" w:rsidRDefault="1649168D" w:rsidP="5CE84A6D">
      <w:pPr>
        <w:jc w:val="center"/>
      </w:pPr>
      <w:r w:rsidRPr="5CE84A6D">
        <w:rPr>
          <w:rFonts w:ascii="Calibri" w:eastAsia="Calibri" w:hAnsi="Calibri" w:cs="Calibri"/>
          <w:sz w:val="40"/>
          <w:szCs w:val="40"/>
        </w:rPr>
        <w:t>Contract/Genetic Guarantee</w:t>
      </w:r>
    </w:p>
    <w:p w14:paraId="27957996" w14:textId="581E189C" w:rsidR="00231D38" w:rsidRDefault="1649168D" w:rsidP="5CE84A6D">
      <w:pPr>
        <w:spacing w:line="360" w:lineRule="auto"/>
      </w:pPr>
      <w:r w:rsidRPr="5CE84A6D">
        <w:rPr>
          <w:rFonts w:ascii="Calibri" w:eastAsia="Calibri" w:hAnsi="Calibri" w:cs="Calibri"/>
          <w:sz w:val="30"/>
          <w:szCs w:val="30"/>
        </w:rPr>
        <w:t>1.</w:t>
      </w:r>
      <w:r w:rsidR="02C51E59" w:rsidRPr="5CE84A6D">
        <w:rPr>
          <w:rFonts w:ascii="Calibri" w:eastAsia="Calibri" w:hAnsi="Calibri" w:cs="Calibri"/>
          <w:sz w:val="30"/>
          <w:szCs w:val="30"/>
        </w:rPr>
        <w:t xml:space="preserve"> </w:t>
      </w:r>
      <w:r w:rsidRPr="5CE84A6D">
        <w:rPr>
          <w:rFonts w:ascii="Calibri" w:eastAsia="Calibri" w:hAnsi="Calibri" w:cs="Calibri"/>
          <w:sz w:val="30"/>
          <w:szCs w:val="30"/>
        </w:rPr>
        <w:t xml:space="preserve">You must have your puppy examined by a licensed, practicing veterinarian of your choice within three (3) days of purchase. If your puppy, in the opinion of the veterinarian, has any physical problems considered to be life threatening, we will provide you with a replacement puppy of equal value. If there are no puppies available, one will be provided from the next available litter. If you choose a puppy of greater value, then you will be responsible for the cost difference. To make a claim, you must return your puppy to us within seven (7) days of purchase at the buyer’s expense. Also, you must provide a signed statement from the veterinarian, providing date of examination and an explanation as to why the puppy is a poor health risk. The statement must include a description of the symptoms supporting the opinion. There will be no refund on shipping charges and all deposits are non-refundable. NOTE: There is no warranty against hypoglycemia, coccidia, hip or joint problems, parasites, cherry eye, viral/bacteria infections, or any skin disorders because there are too many variables as to why some of these problems can occur. </w:t>
      </w:r>
    </w:p>
    <w:p w14:paraId="1243EA82" w14:textId="33AE0E80" w:rsidR="00231D38" w:rsidRDefault="1649168D" w:rsidP="5CE84A6D">
      <w:pPr>
        <w:spacing w:line="360" w:lineRule="auto"/>
      </w:pPr>
      <w:r w:rsidRPr="13D65253">
        <w:rPr>
          <w:rFonts w:ascii="Calibri" w:eastAsia="Calibri" w:hAnsi="Calibri" w:cs="Calibri"/>
          <w:sz w:val="30"/>
          <w:szCs w:val="30"/>
        </w:rPr>
        <w:lastRenderedPageBreak/>
        <w:t>2.</w:t>
      </w:r>
      <w:r w:rsidR="55CE964B" w:rsidRPr="13D65253">
        <w:rPr>
          <w:rFonts w:ascii="Calibri" w:eastAsia="Calibri" w:hAnsi="Calibri" w:cs="Calibri"/>
          <w:sz w:val="30"/>
          <w:szCs w:val="30"/>
        </w:rPr>
        <w:t xml:space="preserve"> </w:t>
      </w:r>
      <w:r w:rsidRPr="13D65253">
        <w:rPr>
          <w:rFonts w:ascii="Calibri" w:eastAsia="Calibri" w:hAnsi="Calibri" w:cs="Calibri"/>
          <w:sz w:val="30"/>
          <w:szCs w:val="30"/>
        </w:rPr>
        <w:t xml:space="preserve">Your puppy has a one (1) year, limited life warranty. Should the puppy die of a birth defect within one year of the time of purchase, we will provide a replacement puppy of equal value. To qualify for the warranty, you must have kept the puppy under the care of </w:t>
      </w:r>
      <w:r w:rsidR="3613B967" w:rsidRPr="13D65253">
        <w:rPr>
          <w:rFonts w:ascii="Calibri" w:eastAsia="Calibri" w:hAnsi="Calibri" w:cs="Calibri"/>
          <w:sz w:val="30"/>
          <w:szCs w:val="30"/>
        </w:rPr>
        <w:t>a licensed</w:t>
      </w:r>
      <w:r w:rsidRPr="13D65253">
        <w:rPr>
          <w:rFonts w:ascii="Calibri" w:eastAsia="Calibri" w:hAnsi="Calibri" w:cs="Calibri"/>
          <w:sz w:val="30"/>
          <w:szCs w:val="30"/>
        </w:rPr>
        <w:t>, practicing veterinarian. The care must include all vaccinations recommended by the veterinarian. If said puppy dies, the buyer must have an autopsy performed by a licensed, practicing veterinarian and results of report must be sent to us and signed by</w:t>
      </w:r>
      <w:r w:rsidR="1361E174" w:rsidRPr="13D65253">
        <w:rPr>
          <w:rFonts w:ascii="Calibri" w:eastAsia="Calibri" w:hAnsi="Calibri" w:cs="Calibri"/>
          <w:sz w:val="30"/>
          <w:szCs w:val="30"/>
        </w:rPr>
        <w:t xml:space="preserve"> </w:t>
      </w:r>
      <w:r w:rsidRPr="13D65253">
        <w:rPr>
          <w:rFonts w:ascii="Calibri" w:eastAsia="Calibri" w:hAnsi="Calibri" w:cs="Calibri"/>
          <w:sz w:val="30"/>
          <w:szCs w:val="30"/>
        </w:rPr>
        <w:t xml:space="preserve">said veterinarian. The buyer will be responsible for all costs incurred. </w:t>
      </w:r>
    </w:p>
    <w:p w14:paraId="141555F6" w14:textId="69CEA226" w:rsidR="00231D38" w:rsidRDefault="00DD369E" w:rsidP="5CE84A6D">
      <w:pPr>
        <w:spacing w:line="360" w:lineRule="auto"/>
        <w:rPr>
          <w:rFonts w:ascii="Calibri" w:eastAsia="Calibri" w:hAnsi="Calibri" w:cs="Calibri"/>
          <w:sz w:val="30"/>
          <w:szCs w:val="30"/>
        </w:rPr>
      </w:pPr>
      <w:r>
        <w:rPr>
          <w:rFonts w:ascii="Calibri" w:eastAsia="Calibri" w:hAnsi="Calibri" w:cs="Calibri"/>
          <w:sz w:val="30"/>
          <w:szCs w:val="30"/>
        </w:rPr>
        <w:t>3</w:t>
      </w:r>
      <w:r w:rsidR="1649168D" w:rsidRPr="5CE84A6D">
        <w:rPr>
          <w:rFonts w:ascii="Calibri" w:eastAsia="Calibri" w:hAnsi="Calibri" w:cs="Calibri"/>
          <w:sz w:val="30"/>
          <w:szCs w:val="30"/>
        </w:rPr>
        <w:t>.</w:t>
      </w:r>
      <w:r w:rsidR="1733FFF5" w:rsidRPr="5CE84A6D">
        <w:rPr>
          <w:rFonts w:ascii="Calibri" w:eastAsia="Calibri" w:hAnsi="Calibri" w:cs="Calibri"/>
          <w:sz w:val="30"/>
          <w:szCs w:val="30"/>
        </w:rPr>
        <w:t xml:space="preserve"> </w:t>
      </w:r>
      <w:r w:rsidR="1649168D" w:rsidRPr="5CE84A6D">
        <w:rPr>
          <w:rFonts w:ascii="Calibri" w:eastAsia="Calibri" w:hAnsi="Calibri" w:cs="Calibri"/>
          <w:sz w:val="30"/>
          <w:szCs w:val="30"/>
        </w:rPr>
        <w:t xml:space="preserve">If a puppy is being returned for any health warranty claim, you must return all registration papers. Registration papers must be signed, transferring ownership back to us. We will not be held responsible for any costs incurred after the sale is final. </w:t>
      </w:r>
    </w:p>
    <w:p w14:paraId="41A5D5AC" w14:textId="63F502CC"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 xml:space="preserve">NOTE: Failure to have the puppy examined within three days of purchase </w:t>
      </w:r>
      <w:r w:rsidRPr="0030032C">
        <w:rPr>
          <w:rFonts w:ascii="Calibri" w:eastAsia="Calibri" w:hAnsi="Calibri" w:cs="Calibri"/>
          <w:b/>
          <w:bCs/>
          <w:sz w:val="30"/>
          <w:szCs w:val="30"/>
        </w:rPr>
        <w:t>VOIDS ALL WARRANTIES.</w:t>
      </w:r>
    </w:p>
    <w:p w14:paraId="71E2B432" w14:textId="23BF9BA9"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NOTE: There is no guarantee on the color</w:t>
      </w:r>
      <w:r w:rsidR="00D521D6">
        <w:rPr>
          <w:rFonts w:ascii="Calibri" w:eastAsia="Calibri" w:hAnsi="Calibri" w:cs="Calibri"/>
          <w:sz w:val="30"/>
          <w:szCs w:val="30"/>
        </w:rPr>
        <w:t>,</w:t>
      </w:r>
      <w:r w:rsidRPr="5CE84A6D">
        <w:rPr>
          <w:rFonts w:ascii="Calibri" w:eastAsia="Calibri" w:hAnsi="Calibri" w:cs="Calibri"/>
          <w:sz w:val="30"/>
          <w:szCs w:val="30"/>
        </w:rPr>
        <w:t xml:space="preserve"> size</w:t>
      </w:r>
      <w:r w:rsidR="00D521D6">
        <w:rPr>
          <w:rFonts w:ascii="Calibri" w:eastAsia="Calibri" w:hAnsi="Calibri" w:cs="Calibri"/>
          <w:sz w:val="30"/>
          <w:szCs w:val="30"/>
        </w:rPr>
        <w:t>,</w:t>
      </w:r>
      <w:r w:rsidR="0030032C">
        <w:rPr>
          <w:rFonts w:ascii="Calibri" w:eastAsia="Calibri" w:hAnsi="Calibri" w:cs="Calibri"/>
          <w:sz w:val="30"/>
          <w:szCs w:val="30"/>
        </w:rPr>
        <w:t xml:space="preserve"> breeding or show potential </w:t>
      </w:r>
      <w:r w:rsidR="0030032C" w:rsidRPr="5CE84A6D">
        <w:rPr>
          <w:rFonts w:ascii="Calibri" w:eastAsia="Calibri" w:hAnsi="Calibri" w:cs="Calibri"/>
          <w:sz w:val="30"/>
          <w:szCs w:val="30"/>
        </w:rPr>
        <w:t>of</w:t>
      </w:r>
      <w:r w:rsidR="0030032C">
        <w:rPr>
          <w:rFonts w:ascii="Calibri" w:eastAsia="Calibri" w:hAnsi="Calibri" w:cs="Calibri"/>
          <w:sz w:val="30"/>
          <w:szCs w:val="30"/>
        </w:rPr>
        <w:t xml:space="preserve"> your new</w:t>
      </w:r>
      <w:r w:rsidRPr="5CE84A6D">
        <w:rPr>
          <w:rFonts w:ascii="Calibri" w:eastAsia="Calibri" w:hAnsi="Calibri" w:cs="Calibri"/>
          <w:sz w:val="30"/>
          <w:szCs w:val="30"/>
        </w:rPr>
        <w:t xml:space="preserve"> puppy, now or as an adult. </w:t>
      </w:r>
      <w:r w:rsidRPr="5CE84A6D">
        <w:rPr>
          <w:rFonts w:ascii="Calibri" w:eastAsia="Calibri" w:hAnsi="Calibri" w:cs="Calibri"/>
          <w:b/>
          <w:bCs/>
          <w:sz w:val="30"/>
          <w:szCs w:val="30"/>
        </w:rPr>
        <w:t xml:space="preserve">THIS INCLUDES EYE COLOR. </w:t>
      </w:r>
    </w:p>
    <w:p w14:paraId="6CBE41AB" w14:textId="32638535" w:rsidR="00231D38" w:rsidRDefault="00DD369E" w:rsidP="5CE84A6D">
      <w:pPr>
        <w:spacing w:line="360" w:lineRule="auto"/>
        <w:rPr>
          <w:rFonts w:ascii="Calibri" w:eastAsia="Calibri" w:hAnsi="Calibri" w:cs="Calibri"/>
          <w:sz w:val="30"/>
          <w:szCs w:val="30"/>
        </w:rPr>
      </w:pPr>
      <w:r>
        <w:rPr>
          <w:rFonts w:ascii="Calibri" w:eastAsia="Calibri" w:hAnsi="Calibri" w:cs="Calibri"/>
          <w:sz w:val="30"/>
          <w:szCs w:val="30"/>
        </w:rPr>
        <w:t>4</w:t>
      </w:r>
      <w:r w:rsidR="1649168D" w:rsidRPr="5CE84A6D">
        <w:rPr>
          <w:rFonts w:ascii="Calibri" w:eastAsia="Calibri" w:hAnsi="Calibri" w:cs="Calibri"/>
          <w:sz w:val="30"/>
          <w:szCs w:val="30"/>
        </w:rPr>
        <w:t>.Guarantee is not valid in case of accidental death or injury.</w:t>
      </w:r>
    </w:p>
    <w:p w14:paraId="139EC36C" w14:textId="6E09AD02" w:rsidR="00231D38" w:rsidRDefault="00BC43FA" w:rsidP="5CE84A6D">
      <w:pPr>
        <w:spacing w:line="360" w:lineRule="auto"/>
        <w:rPr>
          <w:rFonts w:ascii="Calibri" w:eastAsia="Calibri" w:hAnsi="Calibri" w:cs="Calibri"/>
          <w:sz w:val="30"/>
          <w:szCs w:val="30"/>
        </w:rPr>
      </w:pPr>
      <w:r>
        <w:rPr>
          <w:rFonts w:ascii="Calibri" w:eastAsia="Calibri" w:hAnsi="Calibri" w:cs="Calibri"/>
          <w:sz w:val="30"/>
          <w:szCs w:val="30"/>
        </w:rPr>
        <w:t>5</w:t>
      </w:r>
      <w:r w:rsidR="1649168D" w:rsidRPr="5CE84A6D">
        <w:rPr>
          <w:rFonts w:ascii="Calibri" w:eastAsia="Calibri" w:hAnsi="Calibri" w:cs="Calibri"/>
          <w:sz w:val="30"/>
          <w:szCs w:val="30"/>
        </w:rPr>
        <w:t>.</w:t>
      </w:r>
      <w:r w:rsidR="3B11A640" w:rsidRPr="5CE84A6D">
        <w:rPr>
          <w:rFonts w:ascii="Calibri" w:eastAsia="Calibri" w:hAnsi="Calibri" w:cs="Calibri"/>
          <w:sz w:val="30"/>
          <w:szCs w:val="30"/>
        </w:rPr>
        <w:t xml:space="preserve"> </w:t>
      </w:r>
      <w:r w:rsidR="1649168D" w:rsidRPr="5CE84A6D">
        <w:rPr>
          <w:rFonts w:ascii="Calibri" w:eastAsia="Calibri" w:hAnsi="Calibri" w:cs="Calibri"/>
          <w:sz w:val="30"/>
          <w:szCs w:val="30"/>
        </w:rPr>
        <w:t xml:space="preserve">This document, including the warranty, shall be interpreted and litigated in accordance with the laws and statutes of the state of Tennessee. </w:t>
      </w:r>
    </w:p>
    <w:p w14:paraId="4427A86F" w14:textId="00DC240C" w:rsidR="00231D38" w:rsidRDefault="00BC43FA" w:rsidP="5CE84A6D">
      <w:pPr>
        <w:spacing w:line="360" w:lineRule="auto"/>
        <w:rPr>
          <w:rFonts w:ascii="Calibri" w:eastAsia="Calibri" w:hAnsi="Calibri" w:cs="Calibri"/>
          <w:sz w:val="30"/>
          <w:szCs w:val="30"/>
        </w:rPr>
      </w:pPr>
      <w:r>
        <w:rPr>
          <w:rFonts w:ascii="Calibri" w:eastAsia="Calibri" w:hAnsi="Calibri" w:cs="Calibri"/>
          <w:sz w:val="30"/>
          <w:szCs w:val="30"/>
        </w:rPr>
        <w:t>6</w:t>
      </w:r>
      <w:r w:rsidR="1649168D" w:rsidRPr="5CE84A6D">
        <w:rPr>
          <w:rFonts w:ascii="Calibri" w:eastAsia="Calibri" w:hAnsi="Calibri" w:cs="Calibri"/>
          <w:sz w:val="30"/>
          <w:szCs w:val="30"/>
        </w:rPr>
        <w:t xml:space="preserve">.The venue for any litigation concerning this warranty shall be Washington County, Tennessee. </w:t>
      </w:r>
    </w:p>
    <w:p w14:paraId="29F5AB81" w14:textId="0DCCAF42" w:rsidR="00231D38" w:rsidRDefault="00BC43FA" w:rsidP="5CE84A6D">
      <w:pPr>
        <w:spacing w:line="360" w:lineRule="auto"/>
        <w:rPr>
          <w:rFonts w:ascii="Calibri" w:eastAsia="Calibri" w:hAnsi="Calibri" w:cs="Calibri"/>
          <w:sz w:val="30"/>
          <w:szCs w:val="30"/>
        </w:rPr>
      </w:pPr>
      <w:r>
        <w:rPr>
          <w:rFonts w:ascii="Calibri" w:eastAsia="Calibri" w:hAnsi="Calibri" w:cs="Calibri"/>
          <w:sz w:val="30"/>
          <w:szCs w:val="30"/>
        </w:rPr>
        <w:lastRenderedPageBreak/>
        <w:t>7</w:t>
      </w:r>
      <w:r w:rsidR="1649168D" w:rsidRPr="13D65253">
        <w:rPr>
          <w:rFonts w:ascii="Calibri" w:eastAsia="Calibri" w:hAnsi="Calibri" w:cs="Calibri"/>
          <w:sz w:val="30"/>
          <w:szCs w:val="30"/>
        </w:rPr>
        <w:t>.</w:t>
      </w:r>
      <w:r>
        <w:rPr>
          <w:rFonts w:ascii="Calibri" w:eastAsia="Calibri" w:hAnsi="Calibri" w:cs="Calibri"/>
          <w:sz w:val="30"/>
          <w:szCs w:val="30"/>
        </w:rPr>
        <w:t xml:space="preserve"> </w:t>
      </w:r>
      <w:r w:rsidR="1649168D" w:rsidRPr="13D65253">
        <w:rPr>
          <w:rFonts w:ascii="Calibri" w:eastAsia="Calibri" w:hAnsi="Calibri" w:cs="Calibri"/>
          <w:sz w:val="30"/>
          <w:szCs w:val="30"/>
        </w:rPr>
        <w:t>I have read, understand, and agree to the terms in this document, including the warranty provisions.</w:t>
      </w:r>
    </w:p>
    <w:p w14:paraId="3ACB86B9" w14:textId="24C81F20" w:rsidR="4B15C7B1" w:rsidRDefault="4B15C7B1" w:rsidP="13D65253">
      <w:pPr>
        <w:spacing w:line="360" w:lineRule="auto"/>
        <w:rPr>
          <w:rFonts w:ascii="Calibri" w:eastAsia="Calibri" w:hAnsi="Calibri" w:cs="Calibri"/>
          <w:sz w:val="30"/>
          <w:szCs w:val="30"/>
        </w:rPr>
      </w:pPr>
      <w:r w:rsidRPr="13D65253">
        <w:rPr>
          <w:rFonts w:ascii="Calibri" w:eastAsia="Calibri" w:hAnsi="Calibri" w:cs="Calibri"/>
          <w:sz w:val="30"/>
          <w:szCs w:val="30"/>
        </w:rPr>
        <w:t>______________________________________________________________</w:t>
      </w:r>
    </w:p>
    <w:p w14:paraId="0DC4FA11" w14:textId="7F3D3D44" w:rsidR="00231D38" w:rsidRDefault="6706FA67" w:rsidP="6054FF77">
      <w:pPr>
        <w:spacing w:line="360" w:lineRule="auto"/>
        <w:rPr>
          <w:rFonts w:ascii="Calibri" w:eastAsia="Calibri" w:hAnsi="Calibri" w:cs="Calibri"/>
          <w:sz w:val="30"/>
          <w:szCs w:val="30"/>
          <w:u w:val="single"/>
        </w:rPr>
      </w:pPr>
      <w:r w:rsidRPr="13D65253">
        <w:rPr>
          <w:rFonts w:ascii="Calibri" w:eastAsia="Calibri" w:hAnsi="Calibri" w:cs="Calibri"/>
          <w:sz w:val="30"/>
          <w:szCs w:val="30"/>
        </w:rPr>
        <w:t xml:space="preserve">DOB: </w:t>
      </w:r>
      <w:r w:rsidR="006F22C8">
        <w:rPr>
          <w:rFonts w:ascii="Calibri" w:eastAsia="Calibri" w:hAnsi="Calibri" w:cs="Calibri"/>
          <w:sz w:val="30"/>
          <w:szCs w:val="30"/>
          <w:u w:val="single"/>
        </w:rPr>
        <w:t>_</w:t>
      </w:r>
      <w:r w:rsidR="00D07950">
        <w:rPr>
          <w:rFonts w:ascii="Calibri" w:eastAsia="Calibri" w:hAnsi="Calibri" w:cs="Calibri"/>
          <w:sz w:val="30"/>
          <w:szCs w:val="30"/>
          <w:u w:val="single"/>
        </w:rPr>
        <w:t>__________________</w:t>
      </w:r>
      <w:r w:rsidR="7FD70E8E" w:rsidRPr="13D65253">
        <w:rPr>
          <w:rFonts w:ascii="Calibri" w:eastAsia="Calibri" w:hAnsi="Calibri" w:cs="Calibri"/>
          <w:sz w:val="30"/>
          <w:szCs w:val="30"/>
        </w:rPr>
        <w:t xml:space="preserve">       </w:t>
      </w:r>
      <w:r w:rsidR="677CF36F" w:rsidRPr="13D65253">
        <w:rPr>
          <w:rFonts w:ascii="Calibri" w:eastAsia="Calibri" w:hAnsi="Calibri" w:cs="Calibri"/>
          <w:sz w:val="30"/>
          <w:szCs w:val="30"/>
        </w:rPr>
        <w:t xml:space="preserve"> Sex</w:t>
      </w:r>
      <w:r w:rsidRPr="13D65253">
        <w:rPr>
          <w:rFonts w:ascii="Calibri" w:eastAsia="Calibri" w:hAnsi="Calibri" w:cs="Calibri"/>
          <w:sz w:val="30"/>
          <w:szCs w:val="30"/>
        </w:rPr>
        <w:t>:</w:t>
      </w:r>
      <w:r w:rsidR="5C352CAF" w:rsidRPr="13D65253">
        <w:rPr>
          <w:rFonts w:ascii="Calibri" w:eastAsia="Calibri" w:hAnsi="Calibri" w:cs="Calibri"/>
          <w:sz w:val="30"/>
          <w:szCs w:val="30"/>
        </w:rPr>
        <w:t xml:space="preserve"> </w:t>
      </w:r>
      <w:r w:rsidR="003B4EAA">
        <w:rPr>
          <w:rFonts w:ascii="Calibri" w:eastAsia="Calibri" w:hAnsi="Calibri" w:cs="Calibri"/>
          <w:sz w:val="30"/>
          <w:szCs w:val="30"/>
          <w:u w:val="single"/>
        </w:rPr>
        <w:t xml:space="preserve"> </w:t>
      </w:r>
      <w:r w:rsidR="00D07950">
        <w:rPr>
          <w:rFonts w:ascii="Calibri" w:eastAsia="Calibri" w:hAnsi="Calibri" w:cs="Calibri"/>
          <w:sz w:val="30"/>
          <w:szCs w:val="30"/>
          <w:u w:val="single"/>
        </w:rPr>
        <w:t>________________</w:t>
      </w:r>
      <w:r w:rsidR="006F22C8">
        <w:rPr>
          <w:rFonts w:ascii="Calibri" w:eastAsia="Calibri" w:hAnsi="Calibri" w:cs="Calibri"/>
          <w:sz w:val="30"/>
          <w:szCs w:val="30"/>
          <w:u w:val="single"/>
        </w:rPr>
        <w:t>_</w:t>
      </w:r>
    </w:p>
    <w:p w14:paraId="38D43296" w14:textId="6A4A5557" w:rsidR="00231D38" w:rsidRDefault="6706FA67" w:rsidP="6054FF77">
      <w:pPr>
        <w:spacing w:line="360" w:lineRule="auto"/>
        <w:rPr>
          <w:rFonts w:ascii="Calibri" w:eastAsia="Calibri" w:hAnsi="Calibri" w:cs="Calibri"/>
          <w:sz w:val="30"/>
          <w:szCs w:val="30"/>
          <w:u w:val="single"/>
        </w:rPr>
      </w:pPr>
      <w:r w:rsidRPr="13D65253">
        <w:rPr>
          <w:rFonts w:ascii="Calibri" w:eastAsia="Calibri" w:hAnsi="Calibri" w:cs="Calibri"/>
          <w:sz w:val="30"/>
          <w:szCs w:val="30"/>
        </w:rPr>
        <w:t>Puppy ID:</w:t>
      </w:r>
      <w:r w:rsidR="7A2C8479" w:rsidRPr="13D65253">
        <w:rPr>
          <w:rFonts w:ascii="Calibri" w:eastAsia="Calibri" w:hAnsi="Calibri" w:cs="Calibri"/>
          <w:sz w:val="30"/>
          <w:szCs w:val="30"/>
        </w:rPr>
        <w:t xml:space="preserve"> </w:t>
      </w:r>
      <w:r w:rsidR="00D07950">
        <w:rPr>
          <w:rFonts w:ascii="Calibri" w:eastAsia="Calibri" w:hAnsi="Calibri" w:cs="Calibri"/>
          <w:sz w:val="30"/>
          <w:szCs w:val="30"/>
          <w:u w:val="single"/>
        </w:rPr>
        <w:t>_________________</w:t>
      </w:r>
      <w:r w:rsidR="3EC1C977" w:rsidRPr="13D65253">
        <w:rPr>
          <w:rFonts w:ascii="Calibri" w:eastAsia="Calibri" w:hAnsi="Calibri" w:cs="Calibri"/>
          <w:sz w:val="30"/>
          <w:szCs w:val="30"/>
        </w:rPr>
        <w:t xml:space="preserve">    </w:t>
      </w:r>
      <w:r w:rsidR="008029E7">
        <w:rPr>
          <w:rFonts w:ascii="Calibri" w:eastAsia="Calibri" w:hAnsi="Calibri" w:cs="Calibri"/>
          <w:sz w:val="30"/>
          <w:szCs w:val="30"/>
        </w:rPr>
        <w:t xml:space="preserve">       </w:t>
      </w:r>
      <w:r w:rsidR="05E66151" w:rsidRPr="13D65253">
        <w:rPr>
          <w:rFonts w:ascii="Calibri" w:eastAsia="Calibri" w:hAnsi="Calibri" w:cs="Calibri"/>
          <w:sz w:val="30"/>
          <w:szCs w:val="30"/>
        </w:rPr>
        <w:t xml:space="preserve">Color: </w:t>
      </w:r>
      <w:r w:rsidR="00D07950">
        <w:rPr>
          <w:rFonts w:ascii="Calibri" w:eastAsia="Calibri" w:hAnsi="Calibri" w:cs="Calibri"/>
          <w:sz w:val="30"/>
          <w:szCs w:val="30"/>
          <w:u w:val="single"/>
        </w:rPr>
        <w:t>___________________</w:t>
      </w:r>
    </w:p>
    <w:p w14:paraId="71467810" w14:textId="56F8DF66" w:rsidR="6706FA67" w:rsidRDefault="6706FA67" w:rsidP="13D65253">
      <w:pPr>
        <w:spacing w:line="360" w:lineRule="auto"/>
        <w:rPr>
          <w:rFonts w:ascii="Calibri" w:eastAsia="Calibri" w:hAnsi="Calibri" w:cs="Calibri"/>
          <w:sz w:val="30"/>
          <w:szCs w:val="30"/>
          <w:u w:val="single"/>
        </w:rPr>
      </w:pPr>
      <w:r w:rsidRPr="13D65253">
        <w:rPr>
          <w:rFonts w:ascii="Calibri" w:eastAsia="Calibri" w:hAnsi="Calibri" w:cs="Calibri"/>
          <w:sz w:val="30"/>
          <w:szCs w:val="30"/>
        </w:rPr>
        <w:t xml:space="preserve">Purchase Price: </w:t>
      </w:r>
      <w:r w:rsidR="597EF712" w:rsidRPr="13D65253">
        <w:rPr>
          <w:rFonts w:ascii="Calibri" w:eastAsia="Calibri" w:hAnsi="Calibri" w:cs="Calibri"/>
          <w:sz w:val="30"/>
          <w:szCs w:val="30"/>
          <w:u w:val="single"/>
        </w:rPr>
        <w:t>$</w:t>
      </w:r>
      <w:r w:rsidR="006F22C8">
        <w:rPr>
          <w:rFonts w:ascii="Calibri" w:eastAsia="Calibri" w:hAnsi="Calibri" w:cs="Calibri"/>
          <w:sz w:val="30"/>
          <w:szCs w:val="30"/>
          <w:u w:val="single"/>
        </w:rPr>
        <w:softHyphen/>
      </w:r>
      <w:r w:rsidR="006F22C8">
        <w:rPr>
          <w:rFonts w:ascii="Calibri" w:eastAsia="Calibri" w:hAnsi="Calibri" w:cs="Calibri"/>
          <w:sz w:val="30"/>
          <w:szCs w:val="30"/>
          <w:u w:val="single"/>
        </w:rPr>
        <w:softHyphen/>
      </w:r>
      <w:r w:rsidR="006F22C8">
        <w:rPr>
          <w:rFonts w:ascii="Calibri" w:eastAsia="Calibri" w:hAnsi="Calibri" w:cs="Calibri"/>
          <w:sz w:val="30"/>
          <w:szCs w:val="30"/>
          <w:u w:val="single"/>
        </w:rPr>
        <w:softHyphen/>
      </w:r>
      <w:r w:rsidR="006F22C8">
        <w:rPr>
          <w:rFonts w:ascii="Calibri" w:eastAsia="Calibri" w:hAnsi="Calibri" w:cs="Calibri"/>
          <w:sz w:val="30"/>
          <w:szCs w:val="30"/>
          <w:u w:val="single"/>
        </w:rPr>
        <w:softHyphen/>
      </w:r>
      <w:r w:rsidR="006F22C8">
        <w:rPr>
          <w:rFonts w:ascii="Calibri" w:eastAsia="Calibri" w:hAnsi="Calibri" w:cs="Calibri"/>
          <w:sz w:val="30"/>
          <w:szCs w:val="30"/>
          <w:u w:val="single"/>
        </w:rPr>
        <w:softHyphen/>
      </w:r>
      <w:r w:rsidR="006F22C8">
        <w:rPr>
          <w:rFonts w:ascii="Calibri" w:eastAsia="Calibri" w:hAnsi="Calibri" w:cs="Calibri"/>
          <w:sz w:val="30"/>
          <w:szCs w:val="30"/>
          <w:u w:val="single"/>
        </w:rPr>
        <w:softHyphen/>
      </w:r>
      <w:r w:rsidR="00D07950">
        <w:rPr>
          <w:rFonts w:ascii="Calibri" w:eastAsia="Calibri" w:hAnsi="Calibri" w:cs="Calibri"/>
          <w:sz w:val="30"/>
          <w:szCs w:val="30"/>
          <w:u w:val="single"/>
        </w:rPr>
        <w:t>________</w:t>
      </w:r>
      <w:r w:rsidR="007022C4">
        <w:rPr>
          <w:rFonts w:ascii="Calibri" w:eastAsia="Calibri" w:hAnsi="Calibri" w:cs="Calibri"/>
          <w:sz w:val="30"/>
          <w:szCs w:val="30"/>
          <w:u w:val="single"/>
        </w:rPr>
        <w:t xml:space="preserve"> </w:t>
      </w:r>
    </w:p>
    <w:p w14:paraId="531FF9E0" w14:textId="0977A89E" w:rsidR="6706FA67" w:rsidRDefault="6706FA67" w:rsidP="6054FF77">
      <w:pPr>
        <w:spacing w:line="360" w:lineRule="auto"/>
        <w:rPr>
          <w:rFonts w:ascii="Calibri" w:eastAsia="Calibri" w:hAnsi="Calibri" w:cs="Calibri"/>
          <w:sz w:val="30"/>
          <w:szCs w:val="30"/>
          <w:u w:val="single"/>
        </w:rPr>
      </w:pPr>
      <w:r w:rsidRPr="13D65253">
        <w:rPr>
          <w:rFonts w:ascii="Calibri" w:eastAsia="Calibri" w:hAnsi="Calibri" w:cs="Calibri"/>
          <w:sz w:val="30"/>
          <w:szCs w:val="30"/>
        </w:rPr>
        <w:t>Deposit (Non-Refundable):</w:t>
      </w:r>
      <w:r w:rsidR="2C886F05" w:rsidRPr="13D65253">
        <w:rPr>
          <w:rFonts w:ascii="Calibri" w:eastAsia="Calibri" w:hAnsi="Calibri" w:cs="Calibri"/>
          <w:sz w:val="30"/>
          <w:szCs w:val="30"/>
        </w:rPr>
        <w:t xml:space="preserve"> </w:t>
      </w:r>
      <w:r w:rsidR="46A09E29" w:rsidRPr="13D65253">
        <w:rPr>
          <w:rFonts w:ascii="Calibri" w:eastAsia="Calibri" w:hAnsi="Calibri" w:cs="Calibri"/>
          <w:sz w:val="30"/>
          <w:szCs w:val="30"/>
          <w:u w:val="single"/>
        </w:rPr>
        <w:t>$</w:t>
      </w:r>
      <w:r w:rsidR="00D07950">
        <w:rPr>
          <w:rFonts w:ascii="Calibri" w:eastAsia="Calibri" w:hAnsi="Calibri" w:cs="Calibri"/>
          <w:sz w:val="30"/>
          <w:szCs w:val="30"/>
          <w:u w:val="single"/>
        </w:rPr>
        <w:t>5</w:t>
      </w:r>
      <w:r w:rsidR="00FD0284">
        <w:rPr>
          <w:rFonts w:ascii="Calibri" w:eastAsia="Calibri" w:hAnsi="Calibri" w:cs="Calibri"/>
          <w:sz w:val="30"/>
          <w:szCs w:val="30"/>
          <w:u w:val="single"/>
        </w:rPr>
        <w:t>00</w:t>
      </w:r>
    </w:p>
    <w:p w14:paraId="15674517" w14:textId="2B4DB5E1" w:rsidR="00231D38" w:rsidRDefault="6706FA67" w:rsidP="13D65253">
      <w:pPr>
        <w:spacing w:line="360" w:lineRule="auto"/>
        <w:rPr>
          <w:rFonts w:ascii="Calibri" w:eastAsia="Calibri" w:hAnsi="Calibri" w:cs="Calibri"/>
          <w:sz w:val="30"/>
          <w:szCs w:val="30"/>
        </w:rPr>
      </w:pPr>
      <w:r w:rsidRPr="13D65253">
        <w:rPr>
          <w:rFonts w:ascii="Calibri" w:eastAsia="Calibri" w:hAnsi="Calibri" w:cs="Calibri"/>
          <w:sz w:val="30"/>
          <w:szCs w:val="30"/>
        </w:rPr>
        <w:t xml:space="preserve">Balance </w:t>
      </w:r>
      <w:r w:rsidR="75C64304" w:rsidRPr="13D65253">
        <w:rPr>
          <w:rFonts w:ascii="Calibri" w:eastAsia="Calibri" w:hAnsi="Calibri" w:cs="Calibri"/>
          <w:sz w:val="30"/>
          <w:szCs w:val="30"/>
        </w:rPr>
        <w:t xml:space="preserve">Due: </w:t>
      </w:r>
      <w:r w:rsidR="006F22C8" w:rsidRPr="006F22C8">
        <w:rPr>
          <w:rFonts w:ascii="Calibri" w:eastAsia="Calibri" w:hAnsi="Calibri" w:cs="Calibri"/>
          <w:sz w:val="30"/>
          <w:szCs w:val="30"/>
          <w:u w:val="single"/>
        </w:rPr>
        <w:t>$</w:t>
      </w:r>
      <w:r w:rsidR="00D07950">
        <w:rPr>
          <w:rFonts w:ascii="Calibri" w:eastAsia="Calibri" w:hAnsi="Calibri" w:cs="Calibri"/>
          <w:sz w:val="30"/>
          <w:szCs w:val="30"/>
          <w:u w:val="single"/>
        </w:rPr>
        <w:t>________</w:t>
      </w:r>
    </w:p>
    <w:p w14:paraId="38898EEE" w14:textId="285C074A" w:rsidR="00231D38" w:rsidRPr="008F7C75" w:rsidRDefault="6706FA67" w:rsidP="5CE84A6D">
      <w:pPr>
        <w:spacing w:line="360" w:lineRule="auto"/>
        <w:rPr>
          <w:rFonts w:ascii="Calibri" w:eastAsia="Calibri" w:hAnsi="Calibri" w:cs="Calibri"/>
          <w:sz w:val="30"/>
          <w:szCs w:val="30"/>
          <w:u w:val="single"/>
        </w:rPr>
      </w:pPr>
      <w:r w:rsidRPr="13D65253">
        <w:rPr>
          <w:rFonts w:ascii="Calibri" w:eastAsia="Calibri" w:hAnsi="Calibri" w:cs="Calibri"/>
          <w:sz w:val="30"/>
          <w:szCs w:val="30"/>
        </w:rPr>
        <w:t>Buyer Name (Please Print):</w:t>
      </w:r>
      <w:r w:rsidR="008F7C75">
        <w:rPr>
          <w:rFonts w:ascii="Calibri" w:eastAsia="Calibri" w:hAnsi="Calibri" w:cs="Calibri"/>
          <w:sz w:val="30"/>
          <w:szCs w:val="30"/>
        </w:rPr>
        <w:t xml:space="preserve"> </w:t>
      </w:r>
      <w:r w:rsidR="00D07950">
        <w:rPr>
          <w:rFonts w:ascii="Calibri" w:eastAsia="Calibri" w:hAnsi="Calibri" w:cs="Calibri"/>
          <w:sz w:val="30"/>
          <w:szCs w:val="30"/>
          <w:u w:val="single"/>
        </w:rPr>
        <w:t>_________________________________</w:t>
      </w:r>
    </w:p>
    <w:p w14:paraId="64E202DF" w14:textId="37D61BAC"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 xml:space="preserve"> Address: </w:t>
      </w:r>
      <w:r w:rsidR="00D07950">
        <w:rPr>
          <w:rFonts w:ascii="Calibri" w:eastAsia="Calibri" w:hAnsi="Calibri" w:cs="Calibri"/>
          <w:sz w:val="30"/>
          <w:szCs w:val="30"/>
          <w:u w:val="single"/>
        </w:rPr>
        <w:t>____________________________________________</w:t>
      </w:r>
      <w:r w:rsidRPr="00173C1F">
        <w:rPr>
          <w:rFonts w:ascii="Calibri" w:eastAsia="Calibri" w:hAnsi="Calibri" w:cs="Calibri"/>
          <w:sz w:val="30"/>
          <w:szCs w:val="30"/>
          <w:u w:val="single"/>
        </w:rPr>
        <w:t xml:space="preserve"> </w:t>
      </w:r>
    </w:p>
    <w:p w14:paraId="676B8120" w14:textId="77777777" w:rsidR="00D07950" w:rsidRDefault="1649168D" w:rsidP="5CE84A6D">
      <w:pPr>
        <w:spacing w:line="360" w:lineRule="auto"/>
        <w:rPr>
          <w:rFonts w:ascii="Calibri" w:eastAsia="Calibri" w:hAnsi="Calibri" w:cs="Calibri"/>
          <w:sz w:val="30"/>
          <w:szCs w:val="30"/>
          <w:u w:val="single"/>
        </w:rPr>
      </w:pPr>
      <w:r w:rsidRPr="13D65253">
        <w:rPr>
          <w:rFonts w:ascii="Calibri" w:eastAsia="Calibri" w:hAnsi="Calibri" w:cs="Calibri"/>
          <w:sz w:val="30"/>
          <w:szCs w:val="30"/>
        </w:rPr>
        <w:t xml:space="preserve">Phone </w:t>
      </w:r>
      <w:r w:rsidR="61723E56" w:rsidRPr="13D65253">
        <w:rPr>
          <w:rFonts w:ascii="Calibri" w:eastAsia="Calibri" w:hAnsi="Calibri" w:cs="Calibri"/>
          <w:sz w:val="30"/>
          <w:szCs w:val="30"/>
        </w:rPr>
        <w:t>Number:</w:t>
      </w:r>
      <w:r w:rsidRPr="13D65253">
        <w:rPr>
          <w:rFonts w:ascii="Calibri" w:eastAsia="Calibri" w:hAnsi="Calibri" w:cs="Calibri"/>
          <w:sz w:val="30"/>
          <w:szCs w:val="30"/>
        </w:rPr>
        <w:t xml:space="preserve"> </w:t>
      </w:r>
      <w:r w:rsidR="00D07950">
        <w:rPr>
          <w:rFonts w:ascii="Calibri" w:eastAsia="Calibri" w:hAnsi="Calibri" w:cs="Calibri"/>
          <w:sz w:val="30"/>
          <w:szCs w:val="30"/>
          <w:u w:val="single"/>
        </w:rPr>
        <w:t>__________________</w:t>
      </w:r>
    </w:p>
    <w:p w14:paraId="29EB9A44" w14:textId="57DB06C5" w:rsidR="00231D38" w:rsidRDefault="1649168D" w:rsidP="5CE84A6D">
      <w:pPr>
        <w:spacing w:line="360" w:lineRule="auto"/>
        <w:rPr>
          <w:rFonts w:ascii="Calibri" w:eastAsia="Calibri" w:hAnsi="Calibri" w:cs="Calibri"/>
          <w:sz w:val="30"/>
          <w:szCs w:val="30"/>
        </w:rPr>
      </w:pPr>
      <w:r w:rsidRPr="13D65253">
        <w:rPr>
          <w:rFonts w:ascii="Calibri" w:eastAsia="Calibri" w:hAnsi="Calibri" w:cs="Calibri"/>
          <w:sz w:val="30"/>
          <w:szCs w:val="30"/>
        </w:rPr>
        <w:t>Email:</w:t>
      </w:r>
      <w:r w:rsidR="20A01DBB" w:rsidRPr="13D65253">
        <w:rPr>
          <w:rFonts w:ascii="Calibri" w:eastAsia="Calibri" w:hAnsi="Calibri" w:cs="Calibri"/>
          <w:sz w:val="30"/>
          <w:szCs w:val="30"/>
        </w:rPr>
        <w:t xml:space="preserve"> </w:t>
      </w:r>
      <w:r w:rsidR="00D07950">
        <w:rPr>
          <w:rFonts w:ascii="Calibri" w:eastAsia="Calibri" w:hAnsi="Calibri" w:cs="Calibri"/>
          <w:sz w:val="30"/>
          <w:szCs w:val="30"/>
          <w:u w:val="single"/>
        </w:rPr>
        <w:t>___________________________</w:t>
      </w:r>
    </w:p>
    <w:p w14:paraId="6CFBC0EA" w14:textId="73BD0852"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Buyer Signature: ___________________________</w:t>
      </w:r>
      <w:r w:rsidR="7F91E6F7" w:rsidRPr="5CE84A6D">
        <w:rPr>
          <w:rFonts w:ascii="Calibri" w:eastAsia="Calibri" w:hAnsi="Calibri" w:cs="Calibri"/>
          <w:sz w:val="30"/>
          <w:szCs w:val="30"/>
        </w:rPr>
        <w:t xml:space="preserve"> Date: ______________ </w:t>
      </w:r>
    </w:p>
    <w:p w14:paraId="2C078E63" w14:textId="07C41332" w:rsidR="00231D38" w:rsidRDefault="1649168D" w:rsidP="5CE84A6D">
      <w:pPr>
        <w:spacing w:line="360" w:lineRule="auto"/>
        <w:rPr>
          <w:rFonts w:ascii="Calibri" w:eastAsia="Calibri" w:hAnsi="Calibri" w:cs="Calibri"/>
          <w:sz w:val="30"/>
          <w:szCs w:val="30"/>
        </w:rPr>
      </w:pPr>
      <w:r w:rsidRPr="5CE84A6D">
        <w:rPr>
          <w:rFonts w:ascii="Calibri" w:eastAsia="Calibri" w:hAnsi="Calibri" w:cs="Calibri"/>
          <w:sz w:val="30"/>
          <w:szCs w:val="30"/>
        </w:rPr>
        <w:t>Seller Signature: ___________________________</w:t>
      </w:r>
      <w:r w:rsidR="6B2D5436" w:rsidRPr="5CE84A6D">
        <w:rPr>
          <w:rFonts w:ascii="Calibri" w:eastAsia="Calibri" w:hAnsi="Calibri" w:cs="Calibri"/>
          <w:sz w:val="30"/>
          <w:szCs w:val="30"/>
        </w:rPr>
        <w:t xml:space="preserve"> </w:t>
      </w:r>
      <w:r w:rsidRPr="5CE84A6D">
        <w:rPr>
          <w:rFonts w:ascii="Calibri" w:eastAsia="Calibri" w:hAnsi="Calibri" w:cs="Calibri"/>
          <w:sz w:val="30"/>
          <w:szCs w:val="30"/>
        </w:rPr>
        <w:t>Date: ________________</w:t>
      </w:r>
    </w:p>
    <w:sectPr w:rsidR="00231D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B6F33" w14:textId="77777777" w:rsidR="00CB25BF" w:rsidRDefault="00CB25BF">
      <w:pPr>
        <w:spacing w:after="0" w:line="240" w:lineRule="auto"/>
      </w:pPr>
      <w:r>
        <w:separator/>
      </w:r>
    </w:p>
  </w:endnote>
  <w:endnote w:type="continuationSeparator" w:id="0">
    <w:p w14:paraId="37A684FD" w14:textId="77777777" w:rsidR="00CB25BF" w:rsidRDefault="00CB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E84A6D" w14:paraId="732387AA" w14:textId="77777777" w:rsidTr="5CE84A6D">
      <w:tc>
        <w:tcPr>
          <w:tcW w:w="3120" w:type="dxa"/>
        </w:tcPr>
        <w:p w14:paraId="218D7F46" w14:textId="628396D9" w:rsidR="5CE84A6D" w:rsidRDefault="5CE84A6D" w:rsidP="5CE84A6D">
          <w:pPr>
            <w:pStyle w:val="Header"/>
            <w:ind w:left="-115"/>
          </w:pPr>
        </w:p>
      </w:tc>
      <w:tc>
        <w:tcPr>
          <w:tcW w:w="3120" w:type="dxa"/>
        </w:tcPr>
        <w:p w14:paraId="5CAA286C" w14:textId="21B52703" w:rsidR="5CE84A6D" w:rsidRDefault="5CE84A6D" w:rsidP="5CE84A6D">
          <w:pPr>
            <w:pStyle w:val="Header"/>
            <w:jc w:val="center"/>
          </w:pPr>
        </w:p>
      </w:tc>
      <w:tc>
        <w:tcPr>
          <w:tcW w:w="3120" w:type="dxa"/>
        </w:tcPr>
        <w:p w14:paraId="6F6752E3" w14:textId="7BC920EF" w:rsidR="5CE84A6D" w:rsidRDefault="5CE84A6D" w:rsidP="5CE84A6D">
          <w:pPr>
            <w:pStyle w:val="Header"/>
            <w:ind w:right="-115"/>
            <w:jc w:val="right"/>
          </w:pPr>
        </w:p>
      </w:tc>
    </w:tr>
  </w:tbl>
  <w:p w14:paraId="75AB5705" w14:textId="3DCB69FB" w:rsidR="5CE84A6D" w:rsidRDefault="5CE84A6D" w:rsidP="5CE8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1C03" w14:textId="77777777" w:rsidR="00CB25BF" w:rsidRDefault="00CB25BF">
      <w:pPr>
        <w:spacing w:after="0" w:line="240" w:lineRule="auto"/>
      </w:pPr>
      <w:r>
        <w:separator/>
      </w:r>
    </w:p>
  </w:footnote>
  <w:footnote w:type="continuationSeparator" w:id="0">
    <w:p w14:paraId="158E1117" w14:textId="77777777" w:rsidR="00CB25BF" w:rsidRDefault="00CB2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CE84A6D" w14:paraId="385E09D3" w14:textId="77777777" w:rsidTr="5CE84A6D">
      <w:tc>
        <w:tcPr>
          <w:tcW w:w="3120" w:type="dxa"/>
        </w:tcPr>
        <w:p w14:paraId="79B07E2C" w14:textId="3332708F" w:rsidR="5CE84A6D" w:rsidRDefault="5CE84A6D" w:rsidP="5CE84A6D">
          <w:pPr>
            <w:pStyle w:val="Header"/>
            <w:ind w:left="-115"/>
          </w:pPr>
        </w:p>
      </w:tc>
      <w:tc>
        <w:tcPr>
          <w:tcW w:w="3120" w:type="dxa"/>
        </w:tcPr>
        <w:p w14:paraId="28D46DC0" w14:textId="7923B962" w:rsidR="5CE84A6D" w:rsidRDefault="5CE84A6D" w:rsidP="5CE84A6D">
          <w:pPr>
            <w:pStyle w:val="Header"/>
            <w:jc w:val="center"/>
          </w:pPr>
        </w:p>
      </w:tc>
      <w:tc>
        <w:tcPr>
          <w:tcW w:w="3120" w:type="dxa"/>
        </w:tcPr>
        <w:p w14:paraId="27382AB1" w14:textId="283EB18E" w:rsidR="5CE84A6D" w:rsidRDefault="5CE84A6D" w:rsidP="5CE84A6D">
          <w:pPr>
            <w:pStyle w:val="Header"/>
            <w:ind w:right="-115"/>
            <w:jc w:val="right"/>
          </w:pPr>
        </w:p>
      </w:tc>
    </w:tr>
  </w:tbl>
  <w:p w14:paraId="19B42767" w14:textId="57CC6761" w:rsidR="5CE84A6D" w:rsidRDefault="5CE84A6D" w:rsidP="5CE84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C9ABB3"/>
    <w:rsid w:val="00032E47"/>
    <w:rsid w:val="00114B5D"/>
    <w:rsid w:val="00173C1F"/>
    <w:rsid w:val="001F484E"/>
    <w:rsid w:val="00231D38"/>
    <w:rsid w:val="00233B79"/>
    <w:rsid w:val="00252E51"/>
    <w:rsid w:val="002824BA"/>
    <w:rsid w:val="00295DF3"/>
    <w:rsid w:val="0030032C"/>
    <w:rsid w:val="00307F3D"/>
    <w:rsid w:val="003771B8"/>
    <w:rsid w:val="00387A77"/>
    <w:rsid w:val="0039193F"/>
    <w:rsid w:val="003B4EAA"/>
    <w:rsid w:val="004909FD"/>
    <w:rsid w:val="004C5F88"/>
    <w:rsid w:val="004D2747"/>
    <w:rsid w:val="004D705B"/>
    <w:rsid w:val="005A1D78"/>
    <w:rsid w:val="005F5F28"/>
    <w:rsid w:val="00603270"/>
    <w:rsid w:val="006349B2"/>
    <w:rsid w:val="006F22C8"/>
    <w:rsid w:val="007022C4"/>
    <w:rsid w:val="007150B5"/>
    <w:rsid w:val="007B53F2"/>
    <w:rsid w:val="008029E7"/>
    <w:rsid w:val="0084E70A"/>
    <w:rsid w:val="008776C4"/>
    <w:rsid w:val="00892D88"/>
    <w:rsid w:val="008E228A"/>
    <w:rsid w:val="008F7C75"/>
    <w:rsid w:val="00940830"/>
    <w:rsid w:val="00A02178"/>
    <w:rsid w:val="00A065D0"/>
    <w:rsid w:val="00A90AD9"/>
    <w:rsid w:val="00AB5778"/>
    <w:rsid w:val="00B70FC6"/>
    <w:rsid w:val="00B72A56"/>
    <w:rsid w:val="00BC43FA"/>
    <w:rsid w:val="00BC49CA"/>
    <w:rsid w:val="00C50BE1"/>
    <w:rsid w:val="00C57B17"/>
    <w:rsid w:val="00C80229"/>
    <w:rsid w:val="00C9475A"/>
    <w:rsid w:val="00C9484C"/>
    <w:rsid w:val="00C97323"/>
    <w:rsid w:val="00CB25BF"/>
    <w:rsid w:val="00CC1E82"/>
    <w:rsid w:val="00CD34B6"/>
    <w:rsid w:val="00D07950"/>
    <w:rsid w:val="00D521D6"/>
    <w:rsid w:val="00D639AB"/>
    <w:rsid w:val="00DD369E"/>
    <w:rsid w:val="00DD7B39"/>
    <w:rsid w:val="00E20A4D"/>
    <w:rsid w:val="00F803DA"/>
    <w:rsid w:val="00FD0284"/>
    <w:rsid w:val="02C51E59"/>
    <w:rsid w:val="02CFE45D"/>
    <w:rsid w:val="03A7C68C"/>
    <w:rsid w:val="04A85D39"/>
    <w:rsid w:val="0554EC9E"/>
    <w:rsid w:val="05E66151"/>
    <w:rsid w:val="06F4288E"/>
    <w:rsid w:val="08437FF5"/>
    <w:rsid w:val="08AA9A88"/>
    <w:rsid w:val="09E452AF"/>
    <w:rsid w:val="0ADDCC73"/>
    <w:rsid w:val="0BF39555"/>
    <w:rsid w:val="12A6074A"/>
    <w:rsid w:val="12B8EC8C"/>
    <w:rsid w:val="1361E174"/>
    <w:rsid w:val="13D65253"/>
    <w:rsid w:val="146FB54F"/>
    <w:rsid w:val="14C9ABB3"/>
    <w:rsid w:val="1634D6B1"/>
    <w:rsid w:val="1649168D"/>
    <w:rsid w:val="1733FFF5"/>
    <w:rsid w:val="18A61CB9"/>
    <w:rsid w:val="18E1DF2D"/>
    <w:rsid w:val="1AF310FF"/>
    <w:rsid w:val="1CB85811"/>
    <w:rsid w:val="20A01DBB"/>
    <w:rsid w:val="2674982D"/>
    <w:rsid w:val="26B30E3D"/>
    <w:rsid w:val="27E7F285"/>
    <w:rsid w:val="2C367A54"/>
    <w:rsid w:val="2C886F05"/>
    <w:rsid w:val="2E9F956C"/>
    <w:rsid w:val="30061C9D"/>
    <w:rsid w:val="310EC5BD"/>
    <w:rsid w:val="31958425"/>
    <w:rsid w:val="333DBD5F"/>
    <w:rsid w:val="34AB0FDC"/>
    <w:rsid w:val="35568B89"/>
    <w:rsid w:val="3613B967"/>
    <w:rsid w:val="3643DA1D"/>
    <w:rsid w:val="37614579"/>
    <w:rsid w:val="378B6754"/>
    <w:rsid w:val="3B11A640"/>
    <w:rsid w:val="3B37BF0E"/>
    <w:rsid w:val="3E5DBE6A"/>
    <w:rsid w:val="3EC1C977"/>
    <w:rsid w:val="40F6DAFD"/>
    <w:rsid w:val="411B4DD2"/>
    <w:rsid w:val="4151B011"/>
    <w:rsid w:val="422FDCEB"/>
    <w:rsid w:val="4405A774"/>
    <w:rsid w:val="45CA4C20"/>
    <w:rsid w:val="46A09E29"/>
    <w:rsid w:val="47661C81"/>
    <w:rsid w:val="4B15C7B1"/>
    <w:rsid w:val="4DD55E05"/>
    <w:rsid w:val="4F791BEC"/>
    <w:rsid w:val="5114EC4D"/>
    <w:rsid w:val="5386B0E0"/>
    <w:rsid w:val="55CE964B"/>
    <w:rsid w:val="591FFE32"/>
    <w:rsid w:val="597EF712"/>
    <w:rsid w:val="5C352CAF"/>
    <w:rsid w:val="5CE84A6D"/>
    <w:rsid w:val="5E7D21CC"/>
    <w:rsid w:val="6054FF77"/>
    <w:rsid w:val="61723E56"/>
    <w:rsid w:val="627FCE7E"/>
    <w:rsid w:val="63DC8FE5"/>
    <w:rsid w:val="6706FA67"/>
    <w:rsid w:val="677CF36F"/>
    <w:rsid w:val="67C7B6B8"/>
    <w:rsid w:val="67CF1072"/>
    <w:rsid w:val="6B2D5436"/>
    <w:rsid w:val="6D2F34F7"/>
    <w:rsid w:val="6D485D54"/>
    <w:rsid w:val="6D93676B"/>
    <w:rsid w:val="7066D5B9"/>
    <w:rsid w:val="70816BF7"/>
    <w:rsid w:val="75C64304"/>
    <w:rsid w:val="79DEEE2F"/>
    <w:rsid w:val="7A2C8479"/>
    <w:rsid w:val="7BA98860"/>
    <w:rsid w:val="7C874B1F"/>
    <w:rsid w:val="7CFC5E28"/>
    <w:rsid w:val="7EE916A8"/>
    <w:rsid w:val="7F633A79"/>
    <w:rsid w:val="7F91E6F7"/>
    <w:rsid w:val="7FD7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ABB3"/>
  <w15:chartTrackingRefBased/>
  <w15:docId w15:val="{CF3D1847-168E-494B-A858-598228D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afarmspup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Kailey Madison</dc:creator>
  <cp:keywords/>
  <dc:description/>
  <cp:lastModifiedBy>Kailey Adams</cp:lastModifiedBy>
  <cp:revision>15</cp:revision>
  <cp:lastPrinted>2021-09-18T04:17:00Z</cp:lastPrinted>
  <dcterms:created xsi:type="dcterms:W3CDTF">2021-10-21T02:07:00Z</dcterms:created>
  <dcterms:modified xsi:type="dcterms:W3CDTF">2022-04-02T02:17:00Z</dcterms:modified>
</cp:coreProperties>
</file>